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93E8B" w:rsidP="008428F5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428F5">
              <w:t>07.11.2019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93E8B" w:rsidP="00743A87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743A87">
              <w:t>48/2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211646" w:rsidRDefault="00593E8B" w:rsidP="00211646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211646" w:rsidRPr="00211646">
              <w:t>О внесении изменени</w:t>
            </w:r>
            <w:r w:rsidR="00B6230F">
              <w:t>я</w:t>
            </w:r>
            <w:r w:rsidR="00211646" w:rsidRPr="00211646">
              <w:t xml:space="preserve"> в решение региональной службы по тарифам Нижегородской области</w:t>
            </w:r>
          </w:p>
          <w:p w:rsidR="0085764D" w:rsidRPr="00252D0D" w:rsidRDefault="00211646" w:rsidP="00211646">
            <w:pPr>
              <w:jc w:val="center"/>
            </w:pPr>
            <w:r w:rsidRPr="00211646">
              <w:t xml:space="preserve">от 11 декабря 2018 г. № 51/13 «Об установлении ОБЩЕСТВУ С ОГРАНИЧЕННОЙ ОТВЕТСТВЕННОСТЬЮ ПРОИЗВОДСТВЕННОЙ КОММЕРЧЕСКОЙ ФИРМЕ «ТЕПЛО» (ИНН 5251009953), </w:t>
            </w:r>
            <w:r w:rsidR="004F15E8">
              <w:br/>
            </w:r>
            <w:r w:rsidRPr="00211646">
              <w:t>г. Кулебаки Нижегородской области, тарифов на тепловую энергию (мощность), поставляемую</w:t>
            </w:r>
            <w:r w:rsidR="00593E8B"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E14199" w:rsidRDefault="00211646" w:rsidP="00DD2C81">
      <w:pPr>
        <w:tabs>
          <w:tab w:val="left" w:pos="1897"/>
        </w:tabs>
        <w:jc w:val="center"/>
        <w:rPr>
          <w:bCs/>
          <w:szCs w:val="28"/>
        </w:rPr>
      </w:pPr>
      <w:r w:rsidRPr="00211646">
        <w:rPr>
          <w:bCs/>
          <w:szCs w:val="28"/>
        </w:rPr>
        <w:t xml:space="preserve">потребителям </w:t>
      </w:r>
      <w:r w:rsidR="00E14199" w:rsidRPr="00E14199">
        <w:rPr>
          <w:bCs/>
          <w:szCs w:val="28"/>
        </w:rPr>
        <w:t>городского округа город Кулебаки</w:t>
      </w:r>
    </w:p>
    <w:p w:rsidR="00764508" w:rsidRDefault="00E14199" w:rsidP="00DD2C81">
      <w:pPr>
        <w:tabs>
          <w:tab w:val="left" w:pos="1897"/>
        </w:tabs>
        <w:jc w:val="center"/>
        <w:rPr>
          <w:bCs/>
          <w:szCs w:val="28"/>
        </w:rPr>
      </w:pPr>
      <w:r w:rsidRPr="00E14199">
        <w:rPr>
          <w:bCs/>
          <w:szCs w:val="28"/>
        </w:rPr>
        <w:t xml:space="preserve"> Нижегородской области»</w:t>
      </w:r>
    </w:p>
    <w:p w:rsidR="00E14199" w:rsidRDefault="00E14199" w:rsidP="00DD2C81">
      <w:pPr>
        <w:tabs>
          <w:tab w:val="left" w:pos="1897"/>
        </w:tabs>
        <w:jc w:val="center"/>
        <w:rPr>
          <w:bCs/>
          <w:szCs w:val="28"/>
        </w:rPr>
      </w:pPr>
    </w:p>
    <w:p w:rsidR="00526821" w:rsidRDefault="00526821" w:rsidP="00764508">
      <w:pPr>
        <w:tabs>
          <w:tab w:val="left" w:pos="1897"/>
        </w:tabs>
        <w:rPr>
          <w:bCs/>
          <w:szCs w:val="28"/>
        </w:rPr>
      </w:pPr>
    </w:p>
    <w:p w:rsidR="00743A87" w:rsidRPr="004E7A0A" w:rsidRDefault="00743A87" w:rsidP="00764508">
      <w:pPr>
        <w:tabs>
          <w:tab w:val="left" w:pos="1897"/>
        </w:tabs>
        <w:rPr>
          <w:bCs/>
          <w:szCs w:val="28"/>
        </w:rPr>
      </w:pPr>
      <w:bookmarkStart w:id="2" w:name="_GoBack"/>
      <w:bookmarkEnd w:id="2"/>
    </w:p>
    <w:p w:rsidR="00211646" w:rsidRPr="00B6230F" w:rsidRDefault="00211646" w:rsidP="00B6230F">
      <w:pPr>
        <w:spacing w:line="276" w:lineRule="auto"/>
        <w:ind w:firstLine="720"/>
        <w:jc w:val="both"/>
        <w:rPr>
          <w:b/>
          <w:szCs w:val="28"/>
        </w:rPr>
      </w:pPr>
      <w:proofErr w:type="gramStart"/>
      <w:r w:rsidRPr="00B6230F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4C2129">
        <w:rPr>
          <w:szCs w:val="28"/>
        </w:rPr>
        <w:br/>
      </w:r>
      <w:r w:rsidRPr="00B6230F">
        <w:rPr>
          <w:szCs w:val="28"/>
        </w:rPr>
        <w:t xml:space="preserve">от 22 октября 2012 г. № 1075 «О ценообразовании в сфере теплоснабжения» и на основании рассмотрения расчетных и обосновывающих материалов, представленных </w:t>
      </w:r>
      <w:r w:rsidRPr="00B6230F">
        <w:rPr>
          <w:noProof/>
          <w:szCs w:val="28"/>
        </w:rPr>
        <w:t>ОБЩЕСТВОМ С ОГРАНИЧЕННОЙ ОТВЕТСТВЕННОСТЬЮ ПРОИЗВОДСТВЕННОЙ КОММЕРЧЕСКОЙ ФИРМОЙ «ТЕПЛО»</w:t>
      </w:r>
      <w:r w:rsidRPr="00B6230F">
        <w:rPr>
          <w:noProof/>
          <w:szCs w:val="28"/>
        </w:rPr>
        <w:br/>
        <w:t>(ИНН 5251009953), г. Кулебаки Нижегородской области</w:t>
      </w:r>
      <w:r w:rsidRPr="00B6230F">
        <w:rPr>
          <w:bCs/>
          <w:szCs w:val="28"/>
        </w:rPr>
        <w:t xml:space="preserve">, </w:t>
      </w:r>
      <w:r w:rsidRPr="00B6230F">
        <w:rPr>
          <w:szCs w:val="28"/>
        </w:rPr>
        <w:t xml:space="preserve">экспертного заключения </w:t>
      </w:r>
      <w:r w:rsidRPr="00B46B5C">
        <w:rPr>
          <w:szCs w:val="28"/>
        </w:rPr>
        <w:t>рег. № в-</w:t>
      </w:r>
      <w:r w:rsidR="00B46B5C" w:rsidRPr="00B46B5C">
        <w:rPr>
          <w:szCs w:val="28"/>
        </w:rPr>
        <w:t xml:space="preserve"> 444</w:t>
      </w:r>
      <w:r w:rsidRPr="00B46B5C">
        <w:rPr>
          <w:szCs w:val="28"/>
        </w:rPr>
        <w:t xml:space="preserve"> </w:t>
      </w:r>
      <w:r w:rsidR="008428F5" w:rsidRPr="00B46B5C">
        <w:rPr>
          <w:szCs w:val="28"/>
        </w:rPr>
        <w:t>от 30</w:t>
      </w:r>
      <w:r w:rsidR="008428F5" w:rsidRPr="008428F5">
        <w:rPr>
          <w:szCs w:val="28"/>
        </w:rPr>
        <w:t xml:space="preserve"> октября </w:t>
      </w:r>
      <w:r w:rsidRPr="008428F5">
        <w:rPr>
          <w:szCs w:val="28"/>
        </w:rPr>
        <w:t>2019</w:t>
      </w:r>
      <w:proofErr w:type="gramEnd"/>
      <w:r w:rsidRPr="008428F5">
        <w:rPr>
          <w:szCs w:val="28"/>
        </w:rPr>
        <w:t xml:space="preserve"> </w:t>
      </w:r>
      <w:proofErr w:type="gramStart"/>
      <w:r w:rsidRPr="008428F5">
        <w:rPr>
          <w:szCs w:val="28"/>
        </w:rPr>
        <w:t>г</w:t>
      </w:r>
      <w:proofErr w:type="gramEnd"/>
      <w:r w:rsidRPr="008428F5">
        <w:rPr>
          <w:szCs w:val="28"/>
        </w:rPr>
        <w:t>.:</w:t>
      </w:r>
    </w:p>
    <w:p w:rsidR="00B6230F" w:rsidRPr="00B6230F" w:rsidRDefault="00211646" w:rsidP="00B6230F">
      <w:pPr>
        <w:spacing w:line="276" w:lineRule="auto"/>
        <w:ind w:firstLine="709"/>
        <w:jc w:val="both"/>
        <w:rPr>
          <w:szCs w:val="28"/>
        </w:rPr>
      </w:pPr>
      <w:r w:rsidRPr="00B6230F">
        <w:rPr>
          <w:b/>
          <w:szCs w:val="28"/>
        </w:rPr>
        <w:t>1.</w:t>
      </w:r>
      <w:r w:rsidRPr="00B6230F">
        <w:rPr>
          <w:szCs w:val="28"/>
        </w:rPr>
        <w:t xml:space="preserve">  </w:t>
      </w:r>
      <w:proofErr w:type="gramStart"/>
      <w:r w:rsidRPr="00B6230F">
        <w:rPr>
          <w:bCs/>
          <w:szCs w:val="28"/>
        </w:rPr>
        <w:t xml:space="preserve">Внести </w:t>
      </w:r>
      <w:r w:rsidRPr="00B6230F">
        <w:rPr>
          <w:noProof/>
          <w:szCs w:val="28"/>
        </w:rPr>
        <w:t>в решение региональной службы по тарифам Нижегородской области</w:t>
      </w:r>
      <w:r w:rsidRPr="00B6230F">
        <w:rPr>
          <w:bCs/>
          <w:szCs w:val="28"/>
        </w:rPr>
        <w:t xml:space="preserve"> </w:t>
      </w:r>
      <w:r w:rsidRPr="00B6230F">
        <w:rPr>
          <w:noProof/>
          <w:szCs w:val="28"/>
        </w:rPr>
        <w:t xml:space="preserve">от 11 декабря 2018 г. № 51/13 «Об установлении ОБЩЕСТВУ С ОГРАНИЧЕННОЙ ОТВЕТСТВЕННОСТЬЮ ПРОИЗВОДСТВЕННОЙ КОММЕРЧЕСКОЙ ФИРМЕ «ТЕПЛО» (ИНН 5251009953), г. Кулебаки Нижегородской области, тарифов на тепловую энергию (мощность), поставляемую потребителям городского округа город Кулебаки Нижегородской области» </w:t>
      </w:r>
      <w:r w:rsidR="00B6230F" w:rsidRPr="00B6230F">
        <w:rPr>
          <w:noProof/>
          <w:szCs w:val="28"/>
        </w:rPr>
        <w:t xml:space="preserve">изменение, </w:t>
      </w:r>
      <w:r w:rsidR="00B6230F" w:rsidRPr="00B6230F">
        <w:rPr>
          <w:bCs/>
          <w:szCs w:val="28"/>
        </w:rPr>
        <w:t xml:space="preserve">изложив таблицу </w:t>
      </w:r>
      <w:r w:rsidR="00B6230F" w:rsidRPr="00B6230F">
        <w:rPr>
          <w:szCs w:val="28"/>
        </w:rPr>
        <w:t>Приложения 2 к решению в следующей редакции:</w:t>
      </w:r>
      <w:proofErr w:type="gramEnd"/>
    </w:p>
    <w:p w:rsidR="00B6230F" w:rsidRPr="00B6230F" w:rsidRDefault="00B6230F" w:rsidP="00B6230F">
      <w:pPr>
        <w:spacing w:line="276" w:lineRule="auto"/>
        <w:jc w:val="both"/>
        <w:rPr>
          <w:bCs/>
          <w:szCs w:val="28"/>
        </w:rPr>
      </w:pPr>
      <w:r w:rsidRPr="00B6230F">
        <w:rPr>
          <w:bCs/>
          <w:szCs w:val="28"/>
        </w:rPr>
        <w:t>«</w:t>
      </w:r>
    </w:p>
    <w:tbl>
      <w:tblPr>
        <w:tblW w:w="9690" w:type="dxa"/>
        <w:jc w:val="center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172"/>
        <w:gridCol w:w="1635"/>
        <w:gridCol w:w="727"/>
        <w:gridCol w:w="1745"/>
        <w:gridCol w:w="1746"/>
      </w:tblGrid>
      <w:tr w:rsidR="00B6230F" w:rsidTr="00A340EF">
        <w:trPr>
          <w:trHeight w:val="213"/>
          <w:jc w:val="center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№ </w:t>
            </w:r>
            <w:proofErr w:type="gramStart"/>
            <w:r w:rsidRPr="008428F5">
              <w:rPr>
                <w:b/>
                <w:bCs/>
                <w:sz w:val="18"/>
                <w:szCs w:val="18"/>
                <w:lang w:eastAsia="en-US"/>
              </w:rPr>
              <w:t>п</w:t>
            </w:r>
            <w:proofErr w:type="gramEnd"/>
            <w:r w:rsidRPr="008428F5">
              <w:rPr>
                <w:b/>
                <w:bCs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90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Наименование регулируемой организации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Вид тарифа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3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Вода</w:t>
            </w:r>
          </w:p>
        </w:tc>
      </w:tr>
      <w:tr w:rsidR="00B6230F" w:rsidTr="00A340EF">
        <w:trPr>
          <w:trHeight w:val="144"/>
          <w:jc w:val="center"/>
        </w:trPr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с 1 января по 30 июня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с 1 июля </w:t>
            </w:r>
            <w:proofErr w:type="gramStart"/>
            <w:r w:rsidRPr="008428F5">
              <w:rPr>
                <w:b/>
                <w:bCs/>
                <w:sz w:val="18"/>
                <w:szCs w:val="18"/>
                <w:lang w:eastAsia="en-US"/>
              </w:rPr>
              <w:t>по</w:t>
            </w:r>
            <w:proofErr w:type="gramEnd"/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:rsidR="00B6230F" w:rsidRPr="008428F5" w:rsidRDefault="00B6230F" w:rsidP="008428F5">
            <w:pPr>
              <w:ind w:left="-24" w:firstLine="24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 xml:space="preserve">31 декабря </w:t>
            </w:r>
          </w:p>
        </w:tc>
      </w:tr>
      <w:tr w:rsidR="00B6230F" w:rsidTr="00A340EF">
        <w:trPr>
          <w:trHeight w:val="688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8428F5">
              <w:rPr>
                <w:sz w:val="22"/>
                <w:szCs w:val="22"/>
                <w:lang w:eastAsia="en-US"/>
              </w:rPr>
              <w:t>5251009953)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8428F5">
              <w:rPr>
                <w:b/>
                <w:bCs/>
                <w:sz w:val="20"/>
                <w:lang w:eastAsia="en-US"/>
              </w:rPr>
              <w:t>Для потребителей на территории г. Кулебаки Нижегородской области, в случае отсутствия дифференциации тарифов по схеме подключения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3079,90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3141,38</w:t>
            </w:r>
          </w:p>
        </w:tc>
      </w:tr>
      <w:tr w:rsidR="00A340E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3141,38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3222,64</w:t>
            </w:r>
          </w:p>
        </w:tc>
      </w:tr>
      <w:tr w:rsidR="00A340E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3222,64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3288,55</w:t>
            </w:r>
          </w:p>
        </w:tc>
      </w:tr>
      <w:tr w:rsidR="00A340E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3288,55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3307,97</w:t>
            </w:r>
          </w:p>
        </w:tc>
      </w:tr>
      <w:tr w:rsidR="00A340E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0EF" w:rsidRPr="008428F5" w:rsidRDefault="00A340E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0EF" w:rsidRPr="008428F5" w:rsidRDefault="00A340E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3307,97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40EF" w:rsidRPr="008428F5" w:rsidRDefault="00A340EF" w:rsidP="008428F5">
            <w:pPr>
              <w:jc w:val="center"/>
              <w:rPr>
                <w:color w:val="000000"/>
                <w:sz w:val="20"/>
                <w:lang w:eastAsia="en-US"/>
              </w:rPr>
            </w:pPr>
            <w:r w:rsidRPr="008428F5">
              <w:rPr>
                <w:color w:val="000000"/>
                <w:sz w:val="20"/>
                <w:lang w:eastAsia="en-US"/>
              </w:rPr>
              <w:t>3425,49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1.10.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659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8428F5">
              <w:rPr>
                <w:sz w:val="22"/>
                <w:szCs w:val="22"/>
                <w:lang w:eastAsia="en-US"/>
              </w:rPr>
              <w:t>5251009953)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8428F5">
              <w:rPr>
                <w:b/>
                <w:bCs/>
                <w:sz w:val="20"/>
                <w:lang w:eastAsia="en-US"/>
              </w:rPr>
              <w:t xml:space="preserve">Для потребителей на территории с. </w:t>
            </w:r>
            <w:proofErr w:type="spellStart"/>
            <w:r w:rsidRPr="008428F5">
              <w:rPr>
                <w:b/>
                <w:bCs/>
                <w:sz w:val="20"/>
                <w:lang w:eastAsia="en-US"/>
              </w:rPr>
              <w:t>Теплово</w:t>
            </w:r>
            <w:proofErr w:type="spellEnd"/>
            <w:r w:rsidRPr="008428F5">
              <w:rPr>
                <w:b/>
                <w:bCs/>
                <w:sz w:val="20"/>
                <w:lang w:eastAsia="en-US"/>
              </w:rPr>
              <w:t xml:space="preserve"> </w:t>
            </w:r>
            <w:r w:rsidRPr="008428F5">
              <w:rPr>
                <w:b/>
                <w:noProof/>
                <w:sz w:val="20"/>
                <w:lang w:eastAsia="en-US"/>
              </w:rPr>
              <w:t>городского округа город Кулебаки</w:t>
            </w:r>
            <w:r w:rsidRPr="008428F5">
              <w:rPr>
                <w:b/>
                <w:bCs/>
                <w:sz w:val="20"/>
                <w:lang w:eastAsia="en-US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3599,33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3671,01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3671,01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3753,95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3753,95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3852,80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3852,80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3878,66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3878,66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4003,45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2.10.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690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8428F5">
              <w:rPr>
                <w:b/>
                <w:bCs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3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ОБЩЕСТВО С ОГРАНИЧЕННОЙ ОТВЕТСТВЕННОСТЬЮ ПРОИЗВОДСТВЕННАЯ КОММЕРЧЕСКАЯ ФИРМА «ТЕПЛО» (ИНН </w:t>
            </w:r>
            <w:r w:rsidRPr="008428F5">
              <w:rPr>
                <w:sz w:val="22"/>
                <w:szCs w:val="22"/>
                <w:lang w:eastAsia="en-US"/>
              </w:rPr>
              <w:t>5251009953)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 w:rsidRPr="008428F5">
              <w:rPr>
                <w:rFonts w:eastAsia="Calibri"/>
                <w:sz w:val="22"/>
                <w:szCs w:val="22"/>
                <w:lang w:eastAsia="en-US"/>
              </w:rPr>
              <w:br/>
              <w:t>г. Кулебаки Нижегородской области</w:t>
            </w: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lang w:eastAsia="en-US"/>
              </w:rPr>
            </w:pPr>
            <w:r w:rsidRPr="008428F5">
              <w:rPr>
                <w:b/>
                <w:bCs/>
                <w:sz w:val="20"/>
                <w:lang w:eastAsia="en-US"/>
              </w:rPr>
              <w:t>Для потребителей на территории с. </w:t>
            </w:r>
            <w:proofErr w:type="spellStart"/>
            <w:r w:rsidRPr="008428F5">
              <w:rPr>
                <w:b/>
                <w:bCs/>
                <w:sz w:val="20"/>
                <w:lang w:eastAsia="en-US"/>
              </w:rPr>
              <w:t>Саваслейка</w:t>
            </w:r>
            <w:proofErr w:type="spellEnd"/>
            <w:r w:rsidRPr="008428F5">
              <w:rPr>
                <w:b/>
                <w:bCs/>
                <w:sz w:val="20"/>
                <w:lang w:eastAsia="en-US"/>
              </w:rPr>
              <w:t xml:space="preserve"> </w:t>
            </w:r>
            <w:r w:rsidRPr="008428F5">
              <w:rPr>
                <w:b/>
                <w:noProof/>
                <w:sz w:val="20"/>
                <w:lang w:eastAsia="en-US"/>
              </w:rPr>
              <w:t>городского округа город Кулебаки</w:t>
            </w:r>
            <w:r w:rsidRPr="008428F5">
              <w:rPr>
                <w:b/>
                <w:bCs/>
                <w:sz w:val="20"/>
                <w:lang w:eastAsia="en-US"/>
              </w:rPr>
              <w:t xml:space="preserve"> Нижегородской области, в случае отсутствия дифференциации тарифов по схеме подключения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3.1.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4288,35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4360,47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3.2.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4360,47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4513,39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3.3.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4513,39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4540,08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3.4.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4540,08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4614,76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3.5.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4614,76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4709,43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5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firstLine="24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Население (тарифы указаны с учетом НДС)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3.6.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  <w:proofErr w:type="spellStart"/>
            <w:r w:rsidRPr="008428F5">
              <w:rPr>
                <w:sz w:val="20"/>
                <w:lang w:eastAsia="en-US"/>
              </w:rPr>
              <w:t>одноставочный</w:t>
            </w:r>
            <w:proofErr w:type="spellEnd"/>
            <w:r w:rsidRPr="008428F5">
              <w:rPr>
                <w:sz w:val="20"/>
                <w:lang w:eastAsia="en-US"/>
              </w:rPr>
              <w:t>, руб./Гкал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2019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3.7.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3.8.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2021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13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3.9.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  <w:tr w:rsidR="00B6230F" w:rsidTr="00A340EF">
        <w:trPr>
          <w:trHeight w:val="225"/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8428F5">
              <w:rPr>
                <w:b/>
                <w:bCs/>
                <w:sz w:val="18"/>
                <w:szCs w:val="18"/>
                <w:lang w:eastAsia="en-US"/>
              </w:rPr>
              <w:t>3.10.</w:t>
            </w:r>
          </w:p>
        </w:tc>
        <w:tc>
          <w:tcPr>
            <w:tcW w:w="3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30F" w:rsidRPr="008428F5" w:rsidRDefault="00B6230F" w:rsidP="008428F5">
            <w:pPr>
              <w:rPr>
                <w:sz w:val="20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30F" w:rsidRPr="008428F5" w:rsidRDefault="00B6230F" w:rsidP="008428F5">
            <w:pPr>
              <w:ind w:left="-24" w:right="57" w:firstLine="24"/>
              <w:jc w:val="center"/>
              <w:rPr>
                <w:sz w:val="20"/>
                <w:lang w:eastAsia="en-US"/>
              </w:rPr>
            </w:pPr>
            <w:r w:rsidRPr="008428F5">
              <w:rPr>
                <w:sz w:val="20"/>
                <w:lang w:eastAsia="en-US"/>
              </w:rPr>
              <w:t>2023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30F" w:rsidRPr="008428F5" w:rsidRDefault="00B6230F" w:rsidP="008428F5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8428F5">
              <w:rPr>
                <w:sz w:val="20"/>
              </w:rPr>
              <w:t>-</w:t>
            </w:r>
          </w:p>
        </w:tc>
      </w:tr>
    </w:tbl>
    <w:p w:rsidR="00B6230F" w:rsidRPr="00B6230F" w:rsidRDefault="00B6230F" w:rsidP="00B6230F">
      <w:pPr>
        <w:spacing w:line="276" w:lineRule="auto"/>
        <w:ind w:firstLine="709"/>
        <w:jc w:val="right"/>
        <w:rPr>
          <w:noProof/>
          <w:szCs w:val="28"/>
        </w:rPr>
      </w:pPr>
      <w:r w:rsidRPr="00B6230F">
        <w:rPr>
          <w:noProof/>
          <w:szCs w:val="28"/>
        </w:rPr>
        <w:t>».</w:t>
      </w:r>
    </w:p>
    <w:p w:rsidR="00902B4C" w:rsidRPr="00B6230F" w:rsidRDefault="00902B4C" w:rsidP="00B6230F">
      <w:pPr>
        <w:spacing w:line="276" w:lineRule="auto"/>
        <w:ind w:firstLine="709"/>
        <w:jc w:val="both"/>
        <w:rPr>
          <w:szCs w:val="28"/>
        </w:rPr>
      </w:pPr>
      <w:r w:rsidRPr="00B6230F">
        <w:rPr>
          <w:b/>
          <w:szCs w:val="28"/>
        </w:rPr>
        <w:t>2.</w:t>
      </w:r>
      <w:r w:rsidRPr="00B6230F">
        <w:rPr>
          <w:szCs w:val="28"/>
        </w:rPr>
        <w:t xml:space="preserve"> </w:t>
      </w:r>
      <w:r w:rsidRPr="00B6230F">
        <w:rPr>
          <w:bCs/>
          <w:szCs w:val="28"/>
        </w:rPr>
        <w:t>Настоящее решение вступает в силу с 1 января 2020 г</w:t>
      </w:r>
      <w:r w:rsidRPr="00B6230F">
        <w:rPr>
          <w:szCs w:val="28"/>
        </w:rPr>
        <w:t>.</w:t>
      </w:r>
    </w:p>
    <w:p w:rsidR="00580A5B" w:rsidRDefault="00580A5B" w:rsidP="00AF6864">
      <w:pPr>
        <w:tabs>
          <w:tab w:val="left" w:pos="1897"/>
        </w:tabs>
        <w:spacing w:line="276" w:lineRule="auto"/>
        <w:rPr>
          <w:szCs w:val="28"/>
        </w:rPr>
      </w:pPr>
    </w:p>
    <w:p w:rsidR="0001487A" w:rsidRDefault="0001487A" w:rsidP="00AF6864">
      <w:pPr>
        <w:tabs>
          <w:tab w:val="left" w:pos="1897"/>
        </w:tabs>
        <w:spacing w:line="276" w:lineRule="auto"/>
        <w:rPr>
          <w:szCs w:val="28"/>
        </w:rPr>
      </w:pPr>
    </w:p>
    <w:p w:rsidR="008A1B71" w:rsidRPr="00AF6864" w:rsidRDefault="008A1B71" w:rsidP="00AF6864">
      <w:pPr>
        <w:tabs>
          <w:tab w:val="left" w:pos="1897"/>
        </w:tabs>
        <w:spacing w:line="276" w:lineRule="auto"/>
        <w:rPr>
          <w:szCs w:val="28"/>
        </w:rPr>
      </w:pPr>
    </w:p>
    <w:p w:rsidR="004E7A0A" w:rsidRPr="004E7A0A" w:rsidRDefault="0045437D" w:rsidP="004E7A0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  <w:t xml:space="preserve"> </w:t>
      </w:r>
      <w:r w:rsidR="004E7A0A">
        <w:rPr>
          <w:szCs w:val="28"/>
        </w:rPr>
        <w:t xml:space="preserve">         </w:t>
      </w:r>
      <w:r w:rsidR="004E7A0A" w:rsidRPr="004E7A0A">
        <w:rPr>
          <w:szCs w:val="28"/>
        </w:rPr>
        <w:t xml:space="preserve"> Ю.Л. Алешина</w:t>
      </w:r>
    </w:p>
    <w:sectPr w:rsidR="004E7A0A" w:rsidRPr="004E7A0A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F9" w:rsidRDefault="002F06F9">
      <w:r>
        <w:separator/>
      </w:r>
    </w:p>
  </w:endnote>
  <w:endnote w:type="continuationSeparator" w:id="0">
    <w:p w:rsidR="002F06F9" w:rsidRDefault="002F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F9" w:rsidRDefault="002F06F9">
      <w:r>
        <w:separator/>
      </w:r>
    </w:p>
  </w:footnote>
  <w:footnote w:type="continuationSeparator" w:id="0">
    <w:p w:rsidR="002F06F9" w:rsidRDefault="002F0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43A87">
      <w:rPr>
        <w:rStyle w:val="a9"/>
        <w:noProof/>
      </w:rPr>
      <w:t>2</w:t>
    </w:r>
    <w:r>
      <w:rPr>
        <w:rStyle w:val="a9"/>
      </w:rPr>
      <w:fldChar w:fldCharType="end"/>
    </w:r>
  </w:p>
  <w:p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41" w:rsidRDefault="0076450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PxU8EA&#10;AADaAAAADwAAAGRycy9kb3ducmV2LnhtbESPQWvCQBSE7wX/w/IEb7qxiNjoKioUBCm20YPHR/aZ&#10;DWbfxuxG03/vCoUeh5n5hlmsOluJOzW+dKxgPEpAEOdOl1woOB0/hzMQPiBrrByTgl/ysFr23haY&#10;avfgH7pnoRARwj5FBSaEOpXS54Ys+pGriaN3cY3FEGVTSN3gI8JtJd+TZCotlhwXDNa0NZRfs9Yq&#10;2EtbfNFWf99ke8jOm05Taz6UGvS79RxEoC78h//aO61gAq8r8Qb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0T8VPBAAAA2gAAAA8AAAAAAAAAAAAAAAAAmAIAAGRycy9kb3du&#10;cmV2LnhtbFBLBQYAAAAABAAEAPUAAACGAw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8JIsMA&#10;AADaAAAADwAAAGRycy9kb3ducmV2LnhtbESPQWsCMRSE7wX/Q3iCF9GshRZdjaJCQSm0VMXzY/Pc&#10;rG5e1iTq9t83hUKPw8x8w8wWra3FnXyoHCsYDTMQxIXTFZcKDvu3wRhEiMgaa8ek4JsCLOadpxnm&#10;2j34i+67WIoE4ZCjAhNjk0sZCkMWw9A1xMk7OW8xJulLqT0+EtzW8jnLXqXFitOCwYbWhorL7mYV&#10;HM/v/VX1uZ44/+Gwv12Zqxm1SvW67XIKIlIb/8N/7Y1W8AK/V9INk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8JIsMAAADaAAAADwAAAAAAAAAAAAAAAACYAgAAZHJzL2Rv&#10;d25yZXYueG1sUEsFBgAAAAAEAAQA9QAAAIgD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87A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6BCE"/>
    <w:rsid w:val="00117346"/>
    <w:rsid w:val="00120470"/>
    <w:rsid w:val="00120665"/>
    <w:rsid w:val="00124906"/>
    <w:rsid w:val="001249F9"/>
    <w:rsid w:val="00124DC6"/>
    <w:rsid w:val="00126318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6EB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646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687F"/>
    <w:rsid w:val="002E72FE"/>
    <w:rsid w:val="002F013F"/>
    <w:rsid w:val="002F06F9"/>
    <w:rsid w:val="002F116F"/>
    <w:rsid w:val="002F1F2E"/>
    <w:rsid w:val="002F24DD"/>
    <w:rsid w:val="002F5B8A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518"/>
    <w:rsid w:val="004A4FAE"/>
    <w:rsid w:val="004A4FC4"/>
    <w:rsid w:val="004A5CB2"/>
    <w:rsid w:val="004B0371"/>
    <w:rsid w:val="004B1643"/>
    <w:rsid w:val="004B2BBD"/>
    <w:rsid w:val="004B4489"/>
    <w:rsid w:val="004B5061"/>
    <w:rsid w:val="004B616C"/>
    <w:rsid w:val="004B6AF8"/>
    <w:rsid w:val="004C05E4"/>
    <w:rsid w:val="004C2129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E7A0A"/>
    <w:rsid w:val="004F036C"/>
    <w:rsid w:val="004F15E8"/>
    <w:rsid w:val="004F2231"/>
    <w:rsid w:val="004F3351"/>
    <w:rsid w:val="004F35E3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21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21F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0A5B"/>
    <w:rsid w:val="00581A27"/>
    <w:rsid w:val="005833BF"/>
    <w:rsid w:val="005846BD"/>
    <w:rsid w:val="00586D0E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5B1D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448C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43D6"/>
    <w:rsid w:val="007155C6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A87"/>
    <w:rsid w:val="00743B3D"/>
    <w:rsid w:val="00744BAC"/>
    <w:rsid w:val="00746147"/>
    <w:rsid w:val="007474A0"/>
    <w:rsid w:val="0074782A"/>
    <w:rsid w:val="00747AC5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4508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8F5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1B71"/>
    <w:rsid w:val="008A21B7"/>
    <w:rsid w:val="008A246C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2B4C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0EF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864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2454"/>
    <w:rsid w:val="00B4636A"/>
    <w:rsid w:val="00B469FB"/>
    <w:rsid w:val="00B46B5C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230F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9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61FB"/>
    <w:rsid w:val="00D46609"/>
    <w:rsid w:val="00D50694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1DB8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4BCC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199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9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2EF3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67E33"/>
    <w:rsid w:val="00F7006B"/>
    <w:rsid w:val="00F70099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3EE2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B77"/>
    <w:rsid w:val="00FE6E1C"/>
    <w:rsid w:val="00FF07F6"/>
    <w:rsid w:val="00FF0D64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9</TotalTime>
  <Pages>2</Pages>
  <Words>459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9</cp:revision>
  <cp:lastPrinted>2018-11-20T12:20:00Z</cp:lastPrinted>
  <dcterms:created xsi:type="dcterms:W3CDTF">2019-06-13T09:30:00Z</dcterms:created>
  <dcterms:modified xsi:type="dcterms:W3CDTF">2019-11-05T11:43:00Z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